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647A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B75AB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2E55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647A7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2E55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157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647A7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474759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BE11F6">
              <w:rPr>
                <w:rFonts w:hint="eastAsia"/>
              </w:rPr>
              <w:t>2</w:t>
            </w:r>
            <w:r w:rsidR="00E647A7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E647A7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2E558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2E5580">
              <w:rPr>
                <w:rFonts w:hint="eastAsia"/>
              </w:rPr>
              <w:t>25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2E5580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4.9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E5580" w:rsidP="00BA0E27">
            <w:pPr>
              <w:jc w:val="center"/>
              <w:rPr>
                <w:color w:val="0D0D0D"/>
              </w:rPr>
            </w:pPr>
            <w:r w:rsidRPr="002E5580">
              <w:rPr>
                <w:rFonts w:hint="eastAsia"/>
                <w:color w:val="0D0D0D"/>
              </w:rPr>
              <w:t>上海梁悦实业有限公司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E5580" w:rsidP="00A230BC">
            <w:pPr>
              <w:jc w:val="center"/>
            </w:pPr>
            <w:r w:rsidRPr="002E5580">
              <w:rPr>
                <w:rFonts w:hint="eastAsia"/>
              </w:rPr>
              <w:t>上海梁悦实业有限公司</w:t>
            </w:r>
            <w:r>
              <w:rPr>
                <w:rFonts w:hint="eastAsia"/>
              </w:rPr>
              <w:t>其他收益权项目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E5580" w:rsidP="00CC312E">
            <w:pPr>
              <w:jc w:val="center"/>
            </w:pPr>
            <w:r>
              <w:rPr>
                <w:rFonts w:hint="eastAsia"/>
              </w:rPr>
              <w:t>478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E5580" w:rsidP="001D2AAE">
            <w:pPr>
              <w:jc w:val="center"/>
            </w:pPr>
            <w:r>
              <w:rPr>
                <w:rFonts w:hint="eastAsia"/>
              </w:rPr>
              <w:t>其他收益权类</w:t>
            </w:r>
          </w:p>
        </w:tc>
      </w:tr>
      <w:tr w:rsidR="00872E5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3912E7" w:rsidRDefault="002E5580" w:rsidP="00BA0E27">
            <w:pPr>
              <w:jc w:val="center"/>
              <w:rPr>
                <w:color w:val="0D0D0D"/>
              </w:rPr>
            </w:pPr>
            <w:r w:rsidRPr="002E5580">
              <w:rPr>
                <w:rFonts w:hint="eastAsia"/>
                <w:color w:val="0D0D0D"/>
              </w:rPr>
              <w:t>中国船舶工业集团公司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3912E7" w:rsidRDefault="002E5580" w:rsidP="0097485D">
            <w:pPr>
              <w:jc w:val="center"/>
            </w:pPr>
            <w:r w:rsidRPr="002E5580">
              <w:rPr>
                <w:rFonts w:hint="eastAsia"/>
              </w:rPr>
              <w:t>中国船舶工业集团公司</w:t>
            </w:r>
            <w:r w:rsidR="00E647A7">
              <w:rPr>
                <w:rFonts w:hint="eastAsia"/>
              </w:rPr>
              <w:t>其他</w:t>
            </w:r>
            <w:r w:rsidR="00B75AB6">
              <w:rPr>
                <w:rFonts w:hint="eastAsia"/>
              </w:rPr>
              <w:t>收益</w:t>
            </w:r>
            <w:r w:rsidR="00872E5B" w:rsidRPr="00872E5B">
              <w:rPr>
                <w:rFonts w:hint="eastAsia"/>
              </w:rPr>
              <w:t>权</w:t>
            </w:r>
            <w:r w:rsidR="004B4770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872E5B" w:rsidRDefault="002E5580" w:rsidP="00CC312E">
            <w:pPr>
              <w:jc w:val="center"/>
            </w:pPr>
            <w:r>
              <w:rPr>
                <w:rFonts w:hint="eastAsia"/>
              </w:rPr>
              <w:t>2423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Default="00E647A7" w:rsidP="001D2AAE">
            <w:pPr>
              <w:jc w:val="center"/>
            </w:pPr>
            <w:r>
              <w:rPr>
                <w:rFonts w:hint="eastAsia"/>
              </w:rPr>
              <w:t>其他</w:t>
            </w:r>
            <w:r w:rsidR="0097485D">
              <w:rPr>
                <w:rFonts w:hint="eastAsia"/>
              </w:rPr>
              <w:t>收益权类</w:t>
            </w:r>
            <w:bookmarkStart w:id="0" w:name="_GoBack"/>
            <w:bookmarkEnd w:id="0"/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E647A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E647A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2B" w:rsidRDefault="00FF492B" w:rsidP="005B662F">
      <w:r>
        <w:separator/>
      </w:r>
    </w:p>
  </w:endnote>
  <w:endnote w:type="continuationSeparator" w:id="0">
    <w:p w:rsidR="00FF492B" w:rsidRDefault="00FF492B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2B" w:rsidRDefault="00FF492B" w:rsidP="005B662F">
      <w:r>
        <w:separator/>
      </w:r>
    </w:p>
  </w:footnote>
  <w:footnote w:type="continuationSeparator" w:id="0">
    <w:p w:rsidR="00FF492B" w:rsidRDefault="00FF492B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75AE1"/>
    <w:rsid w:val="000845A1"/>
    <w:rsid w:val="00085664"/>
    <w:rsid w:val="000A49A6"/>
    <w:rsid w:val="000B0999"/>
    <w:rsid w:val="000B0CCC"/>
    <w:rsid w:val="000B3630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580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008E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7485D"/>
    <w:rsid w:val="00977649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AB6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7A7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2018-04-28T00:19:00Z</dcterms:created>
  <dcterms:modified xsi:type="dcterms:W3CDTF">2018-04-28T00:22:00Z</dcterms:modified>
</cp:coreProperties>
</file>