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CE" w:rsidRPr="00462706" w:rsidRDefault="004A4B75" w:rsidP="00462706">
      <w:pPr>
        <w:tabs>
          <w:tab w:val="left" w:pos="5115"/>
        </w:tabs>
        <w:jc w:val="center"/>
        <w:rPr>
          <w:rFonts w:ascii="彩虹粗仿宋" w:eastAsia="彩虹粗仿宋"/>
          <w:b/>
          <w:sz w:val="36"/>
          <w:szCs w:val="36"/>
        </w:rPr>
      </w:pPr>
      <w:r w:rsidRPr="00462706">
        <w:rPr>
          <w:rFonts w:ascii="彩虹粗仿宋" w:eastAsia="彩虹粗仿宋" w:hint="eastAsia"/>
          <w:b/>
          <w:sz w:val="36"/>
          <w:szCs w:val="36"/>
        </w:rPr>
        <w:t>建行大学</w:t>
      </w:r>
      <w:r w:rsidR="00836A07" w:rsidRPr="00462706">
        <w:rPr>
          <w:rFonts w:ascii="彩虹粗仿宋" w:eastAsia="彩虹粗仿宋" w:hint="eastAsia"/>
          <w:b/>
          <w:sz w:val="36"/>
          <w:szCs w:val="36"/>
        </w:rPr>
        <w:t>“金智惠民”</w:t>
      </w:r>
      <w:r w:rsidR="005409F9" w:rsidRPr="00462706">
        <w:rPr>
          <w:rFonts w:ascii="彩虹粗仿宋" w:eastAsia="彩虹粗仿宋" w:hint="eastAsia"/>
          <w:b/>
          <w:sz w:val="36"/>
          <w:szCs w:val="36"/>
        </w:rPr>
        <w:t>升级</w:t>
      </w:r>
      <w:r w:rsidR="00922E7E" w:rsidRPr="00462706">
        <w:rPr>
          <w:rFonts w:ascii="彩虹粗仿宋" w:eastAsia="彩虹粗仿宋" w:hint="eastAsia"/>
          <w:b/>
          <w:sz w:val="36"/>
          <w:szCs w:val="36"/>
        </w:rPr>
        <w:t>普惠</w:t>
      </w:r>
      <w:r w:rsidR="00313ECE" w:rsidRPr="00462706">
        <w:rPr>
          <w:rFonts w:ascii="彩虹粗仿宋" w:eastAsia="彩虹粗仿宋" w:hint="eastAsia"/>
          <w:b/>
          <w:sz w:val="36"/>
          <w:szCs w:val="36"/>
        </w:rPr>
        <w:t>金融</w:t>
      </w:r>
      <w:r w:rsidR="00836A07" w:rsidRPr="00462706">
        <w:rPr>
          <w:rFonts w:ascii="彩虹粗仿宋" w:eastAsia="彩虹粗仿宋" w:hint="eastAsia"/>
          <w:b/>
          <w:sz w:val="36"/>
          <w:szCs w:val="36"/>
        </w:rPr>
        <w:t>从教育开始</w:t>
      </w:r>
    </w:p>
    <w:p w:rsidR="008633DD" w:rsidRDefault="008633DD" w:rsidP="00575B4D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3B0E51" w:rsidRPr="003D6BE9" w:rsidRDefault="003837DE" w:rsidP="003D6BE9">
      <w:pPr>
        <w:spacing w:line="360" w:lineRule="auto"/>
        <w:ind w:firstLineChars="200" w:firstLine="640"/>
        <w:rPr>
          <w:rFonts w:ascii="彩虹粗仿宋" w:eastAsia="彩虹粗仿宋" w:hAnsi="Arial" w:cs="Arial"/>
          <w:sz w:val="32"/>
          <w:szCs w:val="32"/>
        </w:rPr>
      </w:pPr>
      <w:bookmarkStart w:id="0" w:name="_GoBack"/>
      <w:bookmarkEnd w:id="0"/>
      <w:r>
        <w:rPr>
          <w:rFonts w:ascii="彩虹粗仿宋" w:eastAsia="彩虹粗仿宋" w:hint="eastAsia"/>
          <w:sz w:val="32"/>
          <w:szCs w:val="32"/>
        </w:rPr>
        <w:t>日前，</w:t>
      </w:r>
      <w:r>
        <w:rPr>
          <w:rFonts w:ascii="彩虹粗仿宋" w:eastAsia="彩虹粗仿宋" w:hAnsi="宋体" w:cs="宋体" w:hint="eastAsia"/>
          <w:kern w:val="0"/>
          <w:sz w:val="32"/>
          <w:szCs w:val="32"/>
        </w:rPr>
        <w:t>建设银行在京宣布正式成立建行大学，</w:t>
      </w:r>
      <w:r>
        <w:rPr>
          <w:rFonts w:ascii="彩虹粗仿宋" w:eastAsia="彩虹粗仿宋" w:hint="eastAsia"/>
          <w:sz w:val="32"/>
          <w:szCs w:val="32"/>
        </w:rPr>
        <w:t>借助科技的力量整合行内外资源，形成互联互通、互用共享的终身学习生态圈</w:t>
      </w:r>
      <w:r w:rsidR="00BC04AC">
        <w:rPr>
          <w:rFonts w:ascii="彩虹粗仿宋" w:eastAsia="彩虹粗仿宋" w:hint="eastAsia"/>
          <w:sz w:val="32"/>
          <w:szCs w:val="32"/>
        </w:rPr>
        <w:t>，同时标志着建设银行将传统融资上升为融智。</w:t>
      </w:r>
      <w:r w:rsidR="00FD1619">
        <w:rPr>
          <w:rFonts w:ascii="彩虹粗仿宋" w:eastAsia="彩虹粗仿宋" w:hint="eastAsia"/>
          <w:sz w:val="32"/>
          <w:szCs w:val="32"/>
        </w:rPr>
        <w:t>创办建行大学，启动“金智惠民”工程，掀起金融普及运动，以国民金融教育培育普惠</w:t>
      </w:r>
      <w:r w:rsidR="00306368">
        <w:rPr>
          <w:rFonts w:ascii="彩虹粗仿宋" w:eastAsia="彩虹粗仿宋" w:hint="eastAsia"/>
          <w:sz w:val="32"/>
          <w:szCs w:val="32"/>
        </w:rPr>
        <w:t>金融</w:t>
      </w:r>
      <w:r w:rsidR="00FD1619">
        <w:rPr>
          <w:rFonts w:ascii="彩虹粗仿宋" w:eastAsia="彩虹粗仿宋" w:hint="eastAsia"/>
          <w:sz w:val="32"/>
          <w:szCs w:val="32"/>
        </w:rPr>
        <w:t>文化。</w:t>
      </w:r>
      <w:r w:rsidR="006525CE" w:rsidRPr="00313ECE">
        <w:rPr>
          <w:rFonts w:ascii="彩虹粗仿宋" w:eastAsia="彩虹粗仿宋" w:hint="eastAsia"/>
          <w:sz w:val="32"/>
          <w:szCs w:val="32"/>
        </w:rPr>
        <w:t>建设银行党委书记、董事长田国立</w:t>
      </w:r>
      <w:r w:rsidR="00C30B10">
        <w:rPr>
          <w:rFonts w:ascii="彩虹粗仿宋" w:eastAsia="彩虹粗仿宋" w:hint="eastAsia"/>
          <w:sz w:val="32"/>
          <w:szCs w:val="32"/>
        </w:rPr>
        <w:t>表示，</w:t>
      </w:r>
      <w:r w:rsidR="003D6BE9">
        <w:rPr>
          <w:rFonts w:ascii="彩虹粗仿宋" w:eastAsia="彩虹粗仿宋" w:hint="eastAsia"/>
          <w:sz w:val="32"/>
          <w:szCs w:val="32"/>
        </w:rPr>
        <w:t>全面建设小康社会的奋斗征程中，凝聚着每一位普通劳动者的</w:t>
      </w:r>
      <w:r w:rsidR="003D6BE9" w:rsidRPr="005408F3">
        <w:rPr>
          <w:rFonts w:ascii="彩虹粗仿宋" w:eastAsia="彩虹粗仿宋" w:hAnsi="微软雅黑" w:hint="eastAsia"/>
          <w:sz w:val="32"/>
          <w:szCs w:val="32"/>
        </w:rPr>
        <w:t>辛勤奉献和劳动创造</w:t>
      </w:r>
      <w:r w:rsidR="003D6BE9">
        <w:rPr>
          <w:rFonts w:ascii="彩虹粗仿宋" w:eastAsia="彩虹粗仿宋" w:hAnsi="微软雅黑" w:hint="eastAsia"/>
          <w:sz w:val="32"/>
          <w:szCs w:val="32"/>
        </w:rPr>
        <w:t>，正是</w:t>
      </w:r>
      <w:r w:rsidR="003D6BE9" w:rsidRPr="005408F3">
        <w:rPr>
          <w:rFonts w:ascii="彩虹粗仿宋" w:eastAsia="彩虹粗仿宋" w:hint="eastAsia"/>
          <w:sz w:val="32"/>
          <w:szCs w:val="32"/>
        </w:rPr>
        <w:t>这些美好生活的创造者、守护者</w:t>
      </w:r>
      <w:r w:rsidR="003D6BE9">
        <w:rPr>
          <w:rFonts w:ascii="彩虹粗仿宋" w:eastAsia="彩虹粗仿宋" w:hint="eastAsia"/>
          <w:sz w:val="32"/>
          <w:szCs w:val="32"/>
        </w:rPr>
        <w:t>，</w:t>
      </w:r>
      <w:r w:rsidR="003D6BE9" w:rsidRPr="005408F3">
        <w:rPr>
          <w:rFonts w:ascii="彩虹粗仿宋" w:eastAsia="彩虹粗仿宋" w:hAnsi="Arial" w:cs="Arial" w:hint="eastAsia"/>
          <w:sz w:val="32"/>
          <w:szCs w:val="32"/>
        </w:rPr>
        <w:t>把全面</w:t>
      </w:r>
      <w:r w:rsidR="003D6BE9" w:rsidRPr="005408F3">
        <w:rPr>
          <w:rStyle w:val="a5"/>
          <w:rFonts w:ascii="彩虹粗仿宋" w:eastAsia="彩虹粗仿宋" w:hAnsi="Arial" w:cs="Arial" w:hint="eastAsia"/>
          <w:color w:val="auto"/>
          <w:sz w:val="32"/>
          <w:szCs w:val="32"/>
        </w:rPr>
        <w:t>建成小康社会</w:t>
      </w:r>
      <w:r w:rsidR="003D6BE9" w:rsidRPr="005408F3">
        <w:rPr>
          <w:rFonts w:ascii="彩虹粗仿宋" w:eastAsia="彩虹粗仿宋" w:hAnsi="Arial" w:cs="Arial" w:hint="eastAsia"/>
          <w:sz w:val="32"/>
          <w:szCs w:val="32"/>
        </w:rPr>
        <w:t>的</w:t>
      </w:r>
      <w:r w:rsidR="003D6BE9" w:rsidRPr="005408F3">
        <w:rPr>
          <w:rStyle w:val="a5"/>
          <w:rFonts w:ascii="彩虹粗仿宋" w:eastAsia="彩虹粗仿宋" w:hAnsi="Arial" w:cs="Arial" w:hint="eastAsia"/>
          <w:color w:val="auto"/>
          <w:sz w:val="32"/>
          <w:szCs w:val="32"/>
        </w:rPr>
        <w:t>美好蓝图</w:t>
      </w:r>
      <w:r w:rsidR="003D6BE9" w:rsidRPr="005408F3">
        <w:rPr>
          <w:rFonts w:ascii="彩虹粗仿宋" w:eastAsia="彩虹粗仿宋" w:hAnsi="Arial" w:cs="Arial" w:hint="eastAsia"/>
          <w:sz w:val="32"/>
          <w:szCs w:val="32"/>
        </w:rPr>
        <w:t>变为现实</w:t>
      </w:r>
      <w:r w:rsidR="003D6BE9">
        <w:rPr>
          <w:rFonts w:ascii="彩虹粗仿宋" w:eastAsia="彩虹粗仿宋" w:hAnsi="Arial" w:cs="Arial" w:hint="eastAsia"/>
          <w:sz w:val="32"/>
          <w:szCs w:val="32"/>
        </w:rPr>
        <w:t>。建行大学将校门向他们敞开，</w:t>
      </w:r>
      <w:r w:rsidR="003D6BE9" w:rsidRPr="00822D6A">
        <w:rPr>
          <w:rFonts w:ascii="彩虹粗仿宋" w:eastAsia="彩虹粗仿宋" w:hint="eastAsia"/>
          <w:sz w:val="32"/>
          <w:szCs w:val="32"/>
        </w:rPr>
        <w:t>发挥中央企业在</w:t>
      </w:r>
      <w:r w:rsidR="003D6BE9">
        <w:rPr>
          <w:rFonts w:ascii="彩虹粗仿宋" w:eastAsia="彩虹粗仿宋" w:hint="eastAsia"/>
          <w:sz w:val="32"/>
          <w:szCs w:val="32"/>
        </w:rPr>
        <w:t>加快发展现代职业教育、提高普惠金融覆盖人群金融素质方面</w:t>
      </w:r>
      <w:r w:rsidR="003D6BE9" w:rsidRPr="00822D6A">
        <w:rPr>
          <w:rFonts w:ascii="彩虹粗仿宋" w:eastAsia="彩虹粗仿宋" w:hint="eastAsia"/>
          <w:sz w:val="32"/>
          <w:szCs w:val="32"/>
        </w:rPr>
        <w:t>的示范引领作用</w:t>
      </w:r>
      <w:r w:rsidR="003D6BE9">
        <w:rPr>
          <w:rFonts w:ascii="彩虹粗仿宋" w:eastAsia="彩虹粗仿宋" w:hint="eastAsia"/>
          <w:sz w:val="32"/>
          <w:szCs w:val="32"/>
        </w:rPr>
        <w:t>。</w:t>
      </w:r>
      <w:r w:rsidR="00C30B10">
        <w:rPr>
          <w:rFonts w:ascii="彩虹粗仿宋" w:eastAsia="彩虹粗仿宋" w:hint="eastAsia"/>
          <w:sz w:val="32"/>
          <w:szCs w:val="32"/>
        </w:rPr>
        <w:t>未来建行大学</w:t>
      </w:r>
      <w:r w:rsidR="00C30B10">
        <w:rPr>
          <w:rFonts w:ascii="彩虹粗仿宋" w:eastAsia="彩虹粗仿宋" w:hAnsi="宋体" w:cs="宋体" w:hint="eastAsia"/>
          <w:kern w:val="0"/>
          <w:sz w:val="32"/>
          <w:szCs w:val="32"/>
        </w:rPr>
        <w:t>还将打造企业家、创业者商学院，</w:t>
      </w:r>
      <w:r w:rsidR="00853F2D">
        <w:rPr>
          <w:rFonts w:ascii="彩虹粗仿宋" w:eastAsia="彩虹粗仿宋" w:hAnsi="宋体" w:cs="宋体" w:hint="eastAsia"/>
          <w:kern w:val="0"/>
          <w:sz w:val="32"/>
          <w:szCs w:val="32"/>
        </w:rPr>
        <w:t>成立“普惠金融商学院”，帮助小微企业主、民营企业家提高经营能力和管理水平，增强创新能力和核心竞争力，助力企业成长，真正让中小</w:t>
      </w:r>
      <w:proofErr w:type="gramStart"/>
      <w:r w:rsidR="00853F2D">
        <w:rPr>
          <w:rFonts w:ascii="彩虹粗仿宋" w:eastAsia="彩虹粗仿宋" w:hAnsi="宋体" w:cs="宋体" w:hint="eastAsia"/>
          <w:kern w:val="0"/>
          <w:sz w:val="32"/>
          <w:szCs w:val="32"/>
        </w:rPr>
        <w:t>微企业</w:t>
      </w:r>
      <w:proofErr w:type="gramEnd"/>
      <w:r w:rsidR="00853F2D">
        <w:rPr>
          <w:rFonts w:ascii="彩虹粗仿宋" w:eastAsia="彩虹粗仿宋" w:hAnsi="宋体" w:cs="宋体" w:hint="eastAsia"/>
          <w:kern w:val="0"/>
          <w:sz w:val="32"/>
          <w:szCs w:val="32"/>
        </w:rPr>
        <w:t>者在这个大学里得到发展的机会。</w:t>
      </w:r>
    </w:p>
    <w:p w:rsidR="00A97F2E" w:rsidRPr="005409F9" w:rsidRDefault="005409F9" w:rsidP="00575B4D">
      <w:pPr>
        <w:spacing w:line="360" w:lineRule="auto"/>
        <w:ind w:firstLine="646"/>
        <w:jc w:val="center"/>
        <w:rPr>
          <w:rFonts w:ascii="彩虹粗仿宋" w:eastAsia="彩虹粗仿宋"/>
          <w:b/>
          <w:sz w:val="32"/>
          <w:szCs w:val="32"/>
        </w:rPr>
      </w:pPr>
      <w:r w:rsidRPr="006D4A26">
        <w:rPr>
          <w:rFonts w:ascii="彩虹粗仿宋" w:eastAsia="彩虹粗仿宋" w:hint="eastAsia"/>
          <w:b/>
          <w:sz w:val="32"/>
          <w:szCs w:val="32"/>
        </w:rPr>
        <w:t>村支书</w:t>
      </w:r>
      <w:r w:rsidR="006A3A09">
        <w:rPr>
          <w:rFonts w:ascii="彩虹粗仿宋" w:eastAsia="彩虹粗仿宋" w:hint="eastAsia"/>
          <w:b/>
          <w:sz w:val="32"/>
          <w:szCs w:val="32"/>
        </w:rPr>
        <w:t>、小</w:t>
      </w:r>
      <w:r w:rsidR="00CF5662">
        <w:rPr>
          <w:rFonts w:ascii="彩虹粗仿宋" w:eastAsia="彩虹粗仿宋" w:hint="eastAsia"/>
          <w:b/>
          <w:sz w:val="32"/>
          <w:szCs w:val="32"/>
        </w:rPr>
        <w:t>农户</w:t>
      </w:r>
      <w:r>
        <w:rPr>
          <w:rFonts w:ascii="彩虹粗仿宋" w:eastAsia="彩虹粗仿宋" w:hint="eastAsia"/>
          <w:b/>
          <w:sz w:val="32"/>
          <w:szCs w:val="32"/>
        </w:rPr>
        <w:t>走进了</w:t>
      </w:r>
      <w:r w:rsidRPr="006D4A26">
        <w:rPr>
          <w:rFonts w:ascii="彩虹粗仿宋" w:eastAsia="彩虹粗仿宋" w:hint="eastAsia"/>
          <w:b/>
          <w:sz w:val="32"/>
          <w:szCs w:val="32"/>
        </w:rPr>
        <w:t>“建行大学”</w:t>
      </w:r>
      <w:r>
        <w:rPr>
          <w:rFonts w:ascii="彩虹粗仿宋" w:eastAsia="彩虹粗仿宋" w:hint="eastAsia"/>
          <w:b/>
          <w:sz w:val="32"/>
          <w:szCs w:val="32"/>
        </w:rPr>
        <w:t>的课堂</w:t>
      </w:r>
    </w:p>
    <w:p w:rsidR="00313ECE" w:rsidRDefault="00313ECE" w:rsidP="00575B4D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313ECE">
        <w:rPr>
          <w:rFonts w:ascii="彩虹粗仿宋" w:eastAsia="彩虹粗仿宋" w:hint="eastAsia"/>
          <w:sz w:val="32"/>
          <w:szCs w:val="32"/>
        </w:rPr>
        <w:t>黄正华当了福建省武夷山市星村镇黄村十二年的村支部书记，他和</w:t>
      </w:r>
      <w:r w:rsidR="00A97F2E">
        <w:rPr>
          <w:rFonts w:ascii="彩虹粗仿宋" w:eastAsia="彩虹粗仿宋" w:hint="eastAsia"/>
          <w:sz w:val="32"/>
          <w:szCs w:val="32"/>
        </w:rPr>
        <w:t>茶叶、茶农</w:t>
      </w:r>
      <w:r w:rsidR="00A97F2E" w:rsidRPr="00313ECE">
        <w:rPr>
          <w:rFonts w:ascii="彩虹粗仿宋" w:eastAsia="彩虹粗仿宋" w:hint="eastAsia"/>
          <w:sz w:val="32"/>
          <w:szCs w:val="32"/>
        </w:rPr>
        <w:t>打了一辈子交道</w:t>
      </w:r>
      <w:r w:rsidR="00A97F2E">
        <w:rPr>
          <w:rFonts w:ascii="彩虹粗仿宋" w:eastAsia="彩虹粗仿宋" w:hint="eastAsia"/>
          <w:sz w:val="32"/>
          <w:szCs w:val="32"/>
        </w:rPr>
        <w:t>，</w:t>
      </w:r>
      <w:r w:rsidRPr="00313ECE">
        <w:rPr>
          <w:rFonts w:ascii="彩虹粗仿宋" w:eastAsia="彩虹粗仿宋" w:hint="eastAsia"/>
          <w:sz w:val="32"/>
          <w:szCs w:val="32"/>
        </w:rPr>
        <w:t>让他没想到的是，离开学校这么多年再次回到校园是因为“建行大学”的金智惠民工程。</w:t>
      </w:r>
    </w:p>
    <w:p w:rsidR="005409F9" w:rsidRDefault="00313ECE" w:rsidP="00575B4D">
      <w:pPr>
        <w:spacing w:line="360" w:lineRule="auto"/>
        <w:ind w:firstLineChars="150" w:firstLine="480"/>
        <w:rPr>
          <w:rFonts w:ascii="彩虹粗仿宋" w:eastAsia="彩虹粗仿宋"/>
          <w:sz w:val="32"/>
          <w:szCs w:val="32"/>
        </w:rPr>
      </w:pPr>
      <w:r w:rsidRPr="00313ECE">
        <w:rPr>
          <w:rFonts w:ascii="彩虹粗仿宋" w:eastAsia="彩虹粗仿宋" w:hint="eastAsia"/>
          <w:sz w:val="32"/>
          <w:szCs w:val="32"/>
        </w:rPr>
        <w:lastRenderedPageBreak/>
        <w:t>“这些年茶叶品质提高了，茶农的收入也增加了。但是要真正实现乡村振兴和产业转型升级，一定需要金融</w:t>
      </w:r>
      <w:proofErr w:type="gramStart"/>
      <w:r w:rsidRPr="00313ECE">
        <w:rPr>
          <w:rFonts w:ascii="彩虹粗仿宋" w:eastAsia="彩虹粗仿宋" w:hint="eastAsia"/>
          <w:sz w:val="32"/>
          <w:szCs w:val="32"/>
        </w:rPr>
        <w:t>来作</w:t>
      </w:r>
      <w:proofErr w:type="gramEnd"/>
      <w:r w:rsidRPr="00313ECE">
        <w:rPr>
          <w:rFonts w:ascii="彩虹粗仿宋" w:eastAsia="彩虹粗仿宋" w:hint="eastAsia"/>
          <w:sz w:val="32"/>
          <w:szCs w:val="32"/>
        </w:rPr>
        <w:t>支撑。</w:t>
      </w:r>
      <w:r w:rsidR="006D4A26">
        <w:rPr>
          <w:rFonts w:ascii="彩虹粗仿宋" w:eastAsia="彩虹粗仿宋" w:hint="eastAsia"/>
          <w:sz w:val="32"/>
          <w:szCs w:val="32"/>
        </w:rPr>
        <w:t>但</w:t>
      </w:r>
      <w:r w:rsidRPr="00313ECE">
        <w:rPr>
          <w:rFonts w:ascii="彩虹粗仿宋" w:eastAsia="彩虹粗仿宋" w:hint="eastAsia"/>
          <w:sz w:val="32"/>
          <w:szCs w:val="32"/>
        </w:rPr>
        <w:t>我们</w:t>
      </w:r>
      <w:r w:rsidR="006D4A26">
        <w:rPr>
          <w:rFonts w:ascii="彩虹粗仿宋" w:eastAsia="彩虹粗仿宋" w:hint="eastAsia"/>
          <w:sz w:val="32"/>
          <w:szCs w:val="32"/>
        </w:rPr>
        <w:t>长期在农村</w:t>
      </w:r>
      <w:r w:rsidRPr="00313ECE">
        <w:rPr>
          <w:rFonts w:ascii="彩虹粗仿宋" w:eastAsia="彩虹粗仿宋" w:hint="eastAsia"/>
          <w:sz w:val="32"/>
          <w:szCs w:val="32"/>
        </w:rPr>
        <w:t>，对金融了解并不多</w:t>
      </w:r>
      <w:r w:rsidR="006D4A26">
        <w:rPr>
          <w:rFonts w:ascii="彩虹粗仿宋" w:eastAsia="彩虹粗仿宋" w:hint="eastAsia"/>
          <w:sz w:val="32"/>
          <w:szCs w:val="32"/>
        </w:rPr>
        <w:t>，没有机会也没有渠道接受金融教育</w:t>
      </w:r>
      <w:r w:rsidRPr="00313ECE">
        <w:rPr>
          <w:rFonts w:ascii="彩虹粗仿宋" w:eastAsia="彩虹粗仿宋" w:hint="eastAsia"/>
          <w:sz w:val="32"/>
          <w:szCs w:val="32"/>
        </w:rPr>
        <w:t>。”黄正华说，“第一次听说‘建行大学’，我没想到建行还有大学，更没想到建行大学能</w:t>
      </w:r>
      <w:r w:rsidR="006D4A26">
        <w:rPr>
          <w:rFonts w:ascii="彩虹粗仿宋" w:eastAsia="彩虹粗仿宋" w:hint="eastAsia"/>
          <w:sz w:val="32"/>
          <w:szCs w:val="32"/>
        </w:rPr>
        <w:t>给我们这些村支书提供走进厦门大学、接受普惠金融培训的机会</w:t>
      </w:r>
      <w:r w:rsidRPr="00313ECE">
        <w:rPr>
          <w:rFonts w:ascii="彩虹粗仿宋" w:eastAsia="彩虹粗仿宋" w:hint="eastAsia"/>
          <w:sz w:val="32"/>
          <w:szCs w:val="32"/>
        </w:rPr>
        <w:t>。</w:t>
      </w:r>
      <w:r w:rsidR="00AD5B36">
        <w:rPr>
          <w:rFonts w:ascii="彩虹粗仿宋" w:eastAsia="彩虹粗仿宋" w:hint="eastAsia"/>
          <w:sz w:val="32"/>
          <w:szCs w:val="32"/>
        </w:rPr>
        <w:t>”</w:t>
      </w:r>
    </w:p>
    <w:p w:rsidR="00333BC2" w:rsidRPr="00C30B10" w:rsidRDefault="005A7ED7" w:rsidP="00575B4D">
      <w:pPr>
        <w:spacing w:line="360" w:lineRule="auto"/>
        <w:ind w:firstLine="641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让</w:t>
      </w:r>
      <w:r w:rsidR="003715A8">
        <w:rPr>
          <w:rFonts w:ascii="彩虹粗仿宋" w:eastAsia="彩虹粗仿宋" w:hint="eastAsia"/>
          <w:sz w:val="32"/>
          <w:szCs w:val="32"/>
        </w:rPr>
        <w:t>“</w:t>
      </w:r>
      <w:r w:rsidR="003715A8" w:rsidRPr="00313ECE">
        <w:rPr>
          <w:rFonts w:ascii="彩虹粗仿宋" w:eastAsia="彩虹粗仿宋" w:hint="eastAsia"/>
          <w:sz w:val="32"/>
          <w:szCs w:val="32"/>
        </w:rPr>
        <w:t>黄正华</w:t>
      </w:r>
      <w:r w:rsidR="003715A8">
        <w:rPr>
          <w:rFonts w:ascii="彩虹粗仿宋" w:eastAsia="彩虹粗仿宋" w:hint="eastAsia"/>
          <w:sz w:val="32"/>
          <w:szCs w:val="32"/>
        </w:rPr>
        <w:t>们”又惊讶又欣喜的这个普惠金融培训班是建行大学主办的。</w:t>
      </w:r>
      <w:r w:rsidR="0050548F">
        <w:rPr>
          <w:rFonts w:ascii="彩虹粗仿宋" w:eastAsia="彩虹粗仿宋" w:hint="eastAsia"/>
          <w:sz w:val="32"/>
          <w:szCs w:val="32"/>
        </w:rPr>
        <w:t>建行大学整合全球优质教育资源，与国内外高校建立合作关系，</w:t>
      </w:r>
      <w:r w:rsidR="00E12678">
        <w:rPr>
          <w:rFonts w:ascii="彩虹粗仿宋" w:eastAsia="彩虹粗仿宋" w:hAnsi="宋体" w:cs="宋体" w:hint="eastAsia"/>
          <w:kern w:val="0"/>
          <w:sz w:val="32"/>
          <w:szCs w:val="32"/>
        </w:rPr>
        <w:t>建立</w:t>
      </w:r>
      <w:r w:rsidR="00E12678" w:rsidRPr="00E12678">
        <w:rPr>
          <w:rFonts w:ascii="彩虹粗仿宋" w:eastAsia="彩虹粗仿宋" w:hAnsi="宋体" w:cs="宋体" w:hint="eastAsia"/>
          <w:kern w:val="0"/>
          <w:sz w:val="32"/>
          <w:szCs w:val="32"/>
        </w:rPr>
        <w:t>“</w:t>
      </w:r>
      <w:r w:rsidR="00E12678" w:rsidRPr="00E12678">
        <w:rPr>
          <w:rFonts w:ascii="彩虹粗仿宋" w:eastAsia="彩虹粗仿宋" w:hint="eastAsia"/>
          <w:sz w:val="32"/>
          <w:szCs w:val="32"/>
        </w:rPr>
        <w:t>新金融人才产教融合联盟</w:t>
      </w:r>
      <w:r w:rsidR="00E12678" w:rsidRPr="00E12678">
        <w:rPr>
          <w:rFonts w:ascii="彩虹粗仿宋" w:eastAsia="彩虹粗仿宋" w:hAnsi="宋体" w:cs="宋体" w:hint="eastAsia"/>
          <w:kern w:val="0"/>
          <w:sz w:val="32"/>
          <w:szCs w:val="32"/>
        </w:rPr>
        <w:t>”</w:t>
      </w:r>
      <w:r w:rsidR="00E12678">
        <w:rPr>
          <w:rFonts w:ascii="彩虹粗仿宋" w:eastAsia="彩虹粗仿宋" w:hAnsi="宋体" w:cs="宋体" w:hint="eastAsia"/>
          <w:kern w:val="0"/>
          <w:sz w:val="32"/>
          <w:szCs w:val="32"/>
        </w:rPr>
        <w:t>，</w:t>
      </w:r>
      <w:r w:rsidR="00333BC2">
        <w:rPr>
          <w:rFonts w:ascii="彩虹粗仿宋" w:eastAsia="彩虹粗仿宋" w:hAnsi="宋体" w:cs="宋体" w:hint="eastAsia"/>
          <w:kern w:val="0"/>
          <w:sz w:val="32"/>
          <w:szCs w:val="32"/>
        </w:rPr>
        <w:t>打造一个融合线上线下、行内行外、境内境外教育培训资源且互联互通、互用共享的终身学习生态圈，内</w:t>
      </w:r>
      <w:proofErr w:type="gramStart"/>
      <w:r w:rsidR="00333BC2">
        <w:rPr>
          <w:rFonts w:ascii="彩虹粗仿宋" w:eastAsia="彩虹粗仿宋" w:hAnsi="宋体" w:cs="宋体" w:hint="eastAsia"/>
          <w:kern w:val="0"/>
          <w:sz w:val="32"/>
          <w:szCs w:val="32"/>
        </w:rPr>
        <w:t>提员工</w:t>
      </w:r>
      <w:proofErr w:type="gramEnd"/>
      <w:r w:rsidR="00333BC2">
        <w:rPr>
          <w:rFonts w:ascii="彩虹粗仿宋" w:eastAsia="彩虹粗仿宋" w:hAnsi="宋体" w:cs="宋体" w:hint="eastAsia"/>
          <w:kern w:val="0"/>
          <w:sz w:val="32"/>
          <w:szCs w:val="32"/>
        </w:rPr>
        <w:t>素质、外向社会赋能。</w:t>
      </w:r>
    </w:p>
    <w:p w:rsidR="00AD5B36" w:rsidRPr="0078296C" w:rsidRDefault="00375D73" w:rsidP="00AE12A1">
      <w:pPr>
        <w:spacing w:line="360" w:lineRule="auto"/>
        <w:ind w:firstLineChars="150" w:firstLine="480"/>
        <w:jc w:val="left"/>
        <w:rPr>
          <w:rFonts w:ascii="彩虹粗仿宋" w:eastAsia="彩虹粗仿宋"/>
          <w:sz w:val="32"/>
          <w:szCs w:val="32"/>
        </w:rPr>
      </w:pPr>
      <w:r w:rsidRPr="0050548F">
        <w:rPr>
          <w:rFonts w:ascii="彩虹粗仿宋" w:eastAsia="彩虹粗仿宋" w:hint="eastAsia"/>
          <w:sz w:val="32"/>
          <w:szCs w:val="32"/>
        </w:rPr>
        <w:t>“建行大学”</w:t>
      </w:r>
      <w:r w:rsidR="00796253">
        <w:rPr>
          <w:rFonts w:ascii="彩虹粗仿宋" w:eastAsia="彩虹粗仿宋" w:hint="eastAsia"/>
          <w:sz w:val="32"/>
          <w:szCs w:val="32"/>
        </w:rPr>
        <w:t>自</w:t>
      </w:r>
      <w:r w:rsidR="0078296C" w:rsidRPr="0078296C">
        <w:rPr>
          <w:rFonts w:ascii="彩虹粗仿宋" w:eastAsia="彩虹粗仿宋" w:hint="eastAsia"/>
          <w:sz w:val="32"/>
          <w:szCs w:val="32"/>
        </w:rPr>
        <w:t>去年</w:t>
      </w:r>
      <w:r w:rsidR="0078296C">
        <w:rPr>
          <w:rFonts w:ascii="彩虹粗仿宋" w:eastAsia="彩虹粗仿宋" w:hint="eastAsia"/>
          <w:sz w:val="32"/>
          <w:szCs w:val="32"/>
        </w:rPr>
        <w:t>8</w:t>
      </w:r>
      <w:r w:rsidR="0078296C" w:rsidRPr="0078296C">
        <w:rPr>
          <w:rFonts w:ascii="彩虹粗仿宋" w:eastAsia="彩虹粗仿宋" w:hint="eastAsia"/>
          <w:sz w:val="32"/>
          <w:szCs w:val="32"/>
        </w:rPr>
        <w:t>月</w:t>
      </w:r>
      <w:r w:rsidRPr="0078296C">
        <w:rPr>
          <w:rFonts w:ascii="彩虹粗仿宋" w:eastAsia="彩虹粗仿宋" w:hint="eastAsia"/>
          <w:sz w:val="32"/>
          <w:szCs w:val="32"/>
        </w:rPr>
        <w:t>启</w:t>
      </w:r>
      <w:r w:rsidRPr="0050548F">
        <w:rPr>
          <w:rFonts w:ascii="彩虹粗仿宋" w:eastAsia="彩虹粗仿宋" w:hint="eastAsia"/>
          <w:sz w:val="32"/>
          <w:szCs w:val="32"/>
        </w:rPr>
        <w:t>动了“金智惠民”工程，重点为小微企业主、个体工商户、扶贫对象、涉农群体、基层乡镇扶贫干部等</w:t>
      </w:r>
      <w:r w:rsidR="00796253">
        <w:rPr>
          <w:rFonts w:ascii="彩虹粗仿宋" w:eastAsia="彩虹粗仿宋" w:hint="eastAsia"/>
          <w:sz w:val="32"/>
          <w:szCs w:val="32"/>
        </w:rPr>
        <w:t>普惠金融群体</w:t>
      </w:r>
      <w:r w:rsidRPr="0050548F">
        <w:rPr>
          <w:rFonts w:ascii="彩虹粗仿宋" w:eastAsia="彩虹粗仿宋" w:hint="eastAsia"/>
          <w:sz w:val="32"/>
          <w:szCs w:val="32"/>
        </w:rPr>
        <w:t>开展培训，截至</w:t>
      </w:r>
      <w:r w:rsidR="00796253">
        <w:rPr>
          <w:rFonts w:ascii="彩虹粗仿宋" w:eastAsia="彩虹粗仿宋" w:hint="eastAsia"/>
          <w:sz w:val="32"/>
          <w:szCs w:val="32"/>
        </w:rPr>
        <w:t>2018年底</w:t>
      </w:r>
      <w:r w:rsidRPr="0050548F">
        <w:rPr>
          <w:rFonts w:ascii="彩虹粗仿宋" w:eastAsia="彩虹粗仿宋" w:hint="eastAsia"/>
          <w:sz w:val="32"/>
          <w:szCs w:val="32"/>
        </w:rPr>
        <w:t>，已在全国各地分校区举办</w:t>
      </w:r>
      <w:r w:rsidR="0078296C" w:rsidRPr="0078296C">
        <w:rPr>
          <w:rFonts w:ascii="彩虹粗仿宋" w:eastAsia="彩虹粗仿宋" w:hint="eastAsia"/>
          <w:sz w:val="32"/>
          <w:szCs w:val="32"/>
        </w:rPr>
        <w:t>538</w:t>
      </w:r>
      <w:r w:rsidRPr="0078296C">
        <w:rPr>
          <w:rFonts w:ascii="彩虹粗仿宋" w:eastAsia="彩虹粗仿宋" w:hint="eastAsia"/>
          <w:sz w:val="32"/>
          <w:szCs w:val="32"/>
        </w:rPr>
        <w:t>期</w:t>
      </w:r>
      <w:r w:rsidRPr="0050548F">
        <w:rPr>
          <w:rFonts w:ascii="彩虹粗仿宋" w:eastAsia="彩虹粗仿宋" w:hint="eastAsia"/>
          <w:sz w:val="32"/>
          <w:szCs w:val="32"/>
        </w:rPr>
        <w:t>惠民培训班，培训人员近</w:t>
      </w:r>
      <w:r w:rsidR="0078296C" w:rsidRPr="0078296C">
        <w:rPr>
          <w:rFonts w:ascii="彩虹粗仿宋" w:eastAsia="彩虹粗仿宋" w:hint="eastAsia"/>
          <w:sz w:val="32"/>
          <w:szCs w:val="32"/>
        </w:rPr>
        <w:t>5</w:t>
      </w:r>
      <w:r w:rsidR="00EF74E8">
        <w:rPr>
          <w:rFonts w:ascii="彩虹粗仿宋" w:eastAsia="彩虹粗仿宋" w:hint="eastAsia"/>
          <w:sz w:val="32"/>
          <w:szCs w:val="32"/>
        </w:rPr>
        <w:t>万</w:t>
      </w:r>
      <w:r w:rsidRPr="0078296C">
        <w:rPr>
          <w:rFonts w:ascii="彩虹粗仿宋" w:eastAsia="彩虹粗仿宋" w:hint="eastAsia"/>
          <w:sz w:val="32"/>
          <w:szCs w:val="32"/>
        </w:rPr>
        <w:t>人。</w:t>
      </w:r>
    </w:p>
    <w:p w:rsidR="006A3A09" w:rsidRPr="006A3A09" w:rsidRDefault="00CF5662" w:rsidP="00575B4D">
      <w:pPr>
        <w:spacing w:line="360" w:lineRule="auto"/>
        <w:ind w:firstLineChars="150" w:firstLine="482"/>
        <w:jc w:val="center"/>
        <w:rPr>
          <w:rFonts w:ascii="彩虹粗仿宋" w:eastAsia="彩虹粗仿宋"/>
          <w:b/>
          <w:sz w:val="32"/>
          <w:szCs w:val="32"/>
        </w:rPr>
      </w:pPr>
      <w:r>
        <w:rPr>
          <w:rFonts w:ascii="彩虹粗仿宋" w:eastAsia="彩虹粗仿宋" w:hint="eastAsia"/>
          <w:b/>
          <w:sz w:val="32"/>
          <w:szCs w:val="32"/>
        </w:rPr>
        <w:t>金智惠民</w:t>
      </w:r>
      <w:r w:rsidR="006A3A09" w:rsidRPr="006A3A09">
        <w:rPr>
          <w:rFonts w:ascii="彩虹粗仿宋" w:eastAsia="彩虹粗仿宋" w:hint="eastAsia"/>
          <w:b/>
          <w:sz w:val="32"/>
          <w:szCs w:val="32"/>
        </w:rPr>
        <w:t>改变普惠金融格局</w:t>
      </w:r>
    </w:p>
    <w:p w:rsidR="004E5399" w:rsidRPr="00313ECE" w:rsidRDefault="004E5399" w:rsidP="00575B4D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313ECE">
        <w:rPr>
          <w:rFonts w:ascii="彩虹粗仿宋" w:eastAsia="彩虹粗仿宋" w:hint="eastAsia"/>
          <w:sz w:val="32"/>
          <w:szCs w:val="32"/>
        </w:rPr>
        <w:t>建行大学的课堂，一端连着国家大势，另一端延展向田间地头。</w:t>
      </w:r>
    </w:p>
    <w:p w:rsidR="00313ECE" w:rsidRPr="006525CE" w:rsidRDefault="006A3A09" w:rsidP="00575B4D">
      <w:pPr>
        <w:spacing w:line="360" w:lineRule="auto"/>
        <w:ind w:firstLine="646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“这次培训班，厦门大学的好几位教授和建行的普惠金融业务专家为我们授课，他们水平很高，让我感触很深。”</w:t>
      </w:r>
      <w:r>
        <w:rPr>
          <w:rFonts w:ascii="彩虹粗仿宋" w:eastAsia="彩虹粗仿宋" w:hint="eastAsia"/>
          <w:sz w:val="32"/>
          <w:szCs w:val="32"/>
        </w:rPr>
        <w:lastRenderedPageBreak/>
        <w:t>几周前，黄正华参加了建行大学举办的“金智惠民、智惠八闽”专题培训班，与40多名来自福建全省不同村寨的党组织书记、村主任共同学习。培训课程涉及宏观经济形势、互联网金融、乡村振兴措施，以及普惠金融助力乡村振兴的实践等，这是黄正华第一次接触到这些，听完课，他激动地跟建行大学的老师们说：</w:t>
      </w:r>
      <w:proofErr w:type="gramStart"/>
      <w:r>
        <w:rPr>
          <w:rFonts w:ascii="彩虹粗仿宋" w:eastAsia="彩虹粗仿宋" w:hint="eastAsia"/>
          <w:sz w:val="32"/>
          <w:szCs w:val="32"/>
        </w:rPr>
        <w:t>“</w:t>
      </w:r>
      <w:proofErr w:type="gramEnd"/>
      <w:r w:rsidR="006525CE">
        <w:rPr>
          <w:rFonts w:ascii="彩虹粗仿宋" w:eastAsia="彩虹粗仿宋" w:hint="eastAsia"/>
          <w:sz w:val="32"/>
          <w:szCs w:val="32"/>
        </w:rPr>
        <w:t>大家知道，小微企业面临融资难融资贵的困难，在广大农村，这个问题更为突出。我和乡亲们特别</w:t>
      </w:r>
      <w:r w:rsidR="006525CE" w:rsidRPr="00B00498">
        <w:rPr>
          <w:rFonts w:ascii="彩虹粗仿宋" w:eastAsia="彩虹粗仿宋" w:hint="eastAsia"/>
          <w:sz w:val="32"/>
          <w:szCs w:val="32"/>
        </w:rPr>
        <w:t>期待建行大学</w:t>
      </w:r>
      <w:r w:rsidR="006525CE">
        <w:rPr>
          <w:rFonts w:ascii="彩虹粗仿宋" w:eastAsia="彩虹粗仿宋" w:hint="eastAsia"/>
          <w:sz w:val="32"/>
          <w:szCs w:val="32"/>
        </w:rPr>
        <w:t>能够举办更多的“金智惠民”培训</w:t>
      </w:r>
      <w:r w:rsidR="006525CE" w:rsidRPr="00B00498">
        <w:rPr>
          <w:rFonts w:ascii="彩虹粗仿宋" w:eastAsia="彩虹粗仿宋" w:hint="eastAsia"/>
          <w:sz w:val="32"/>
          <w:szCs w:val="32"/>
        </w:rPr>
        <w:t>，</w:t>
      </w:r>
      <w:r w:rsidR="006525CE">
        <w:rPr>
          <w:rFonts w:ascii="彩虹粗仿宋" w:eastAsia="彩虹粗仿宋" w:hint="eastAsia"/>
          <w:sz w:val="32"/>
          <w:szCs w:val="32"/>
        </w:rPr>
        <w:t>让更多的党</w:t>
      </w:r>
      <w:r w:rsidR="006525CE" w:rsidRPr="00B00498">
        <w:rPr>
          <w:rFonts w:ascii="彩虹粗仿宋" w:eastAsia="彩虹粗仿宋" w:hint="eastAsia"/>
          <w:sz w:val="32"/>
          <w:szCs w:val="32"/>
        </w:rPr>
        <w:t>支部带头人</w:t>
      </w:r>
      <w:r w:rsidR="006525CE">
        <w:rPr>
          <w:rFonts w:ascii="彩虹粗仿宋" w:eastAsia="彩虹粗仿宋" w:hint="eastAsia"/>
          <w:sz w:val="32"/>
          <w:szCs w:val="32"/>
        </w:rPr>
        <w:t>、</w:t>
      </w:r>
      <w:r w:rsidR="006525CE" w:rsidRPr="00B00498">
        <w:rPr>
          <w:rFonts w:ascii="彩虹粗仿宋" w:eastAsia="彩虹粗仿宋" w:hint="eastAsia"/>
          <w:sz w:val="32"/>
          <w:szCs w:val="32"/>
        </w:rPr>
        <w:t>产业带头人</w:t>
      </w:r>
      <w:r w:rsidR="006525CE">
        <w:rPr>
          <w:rFonts w:ascii="彩虹粗仿宋" w:eastAsia="彩虹粗仿宋" w:hint="eastAsia"/>
          <w:sz w:val="32"/>
          <w:szCs w:val="32"/>
        </w:rPr>
        <w:t>、普通劳动者进入</w:t>
      </w:r>
      <w:r w:rsidR="006525CE" w:rsidRPr="00B00498">
        <w:rPr>
          <w:rFonts w:ascii="彩虹粗仿宋" w:eastAsia="彩虹粗仿宋" w:hint="eastAsia"/>
          <w:sz w:val="32"/>
          <w:szCs w:val="32"/>
        </w:rPr>
        <w:t>建行大学去</w:t>
      </w:r>
      <w:r w:rsidR="006525CE">
        <w:rPr>
          <w:rFonts w:ascii="彩虹粗仿宋" w:eastAsia="彩虹粗仿宋" w:hint="eastAsia"/>
          <w:sz w:val="32"/>
          <w:szCs w:val="32"/>
        </w:rPr>
        <w:t>接受高质量的</w:t>
      </w:r>
      <w:r w:rsidR="006525CE" w:rsidRPr="00B00498">
        <w:rPr>
          <w:rFonts w:ascii="彩虹粗仿宋" w:eastAsia="彩虹粗仿宋" w:hint="eastAsia"/>
          <w:sz w:val="32"/>
          <w:szCs w:val="32"/>
        </w:rPr>
        <w:t>学习，更加了解普惠金融</w:t>
      </w:r>
      <w:r w:rsidR="006525CE">
        <w:rPr>
          <w:rFonts w:ascii="彩虹粗仿宋" w:eastAsia="彩虹粗仿宋" w:hint="eastAsia"/>
          <w:sz w:val="32"/>
          <w:szCs w:val="32"/>
        </w:rPr>
        <w:t>，为乡村振兴培养</w:t>
      </w:r>
      <w:proofErr w:type="gramStart"/>
      <w:r w:rsidR="006525CE">
        <w:rPr>
          <w:rFonts w:ascii="彩虹粗仿宋" w:eastAsia="彩虹粗仿宋" w:hint="eastAsia"/>
          <w:sz w:val="32"/>
          <w:szCs w:val="32"/>
        </w:rPr>
        <w:t>更多既懂农村</w:t>
      </w:r>
      <w:proofErr w:type="gramEnd"/>
      <w:r w:rsidR="006525CE">
        <w:rPr>
          <w:rFonts w:ascii="彩虹粗仿宋" w:eastAsia="彩虹粗仿宋" w:hint="eastAsia"/>
          <w:sz w:val="32"/>
          <w:szCs w:val="32"/>
        </w:rPr>
        <w:t>又懂金融的实干人才，让更多的茶农不仅是种茶、</w:t>
      </w:r>
      <w:proofErr w:type="gramStart"/>
      <w:r w:rsidR="006525CE">
        <w:rPr>
          <w:rFonts w:ascii="彩虹粗仿宋" w:eastAsia="彩虹粗仿宋" w:hint="eastAsia"/>
          <w:sz w:val="32"/>
          <w:szCs w:val="32"/>
        </w:rPr>
        <w:t>作茶的</w:t>
      </w:r>
      <w:proofErr w:type="gramEnd"/>
      <w:r w:rsidR="006525CE">
        <w:rPr>
          <w:rFonts w:ascii="彩虹粗仿宋" w:eastAsia="彩虹粗仿宋" w:hint="eastAsia"/>
          <w:sz w:val="32"/>
          <w:szCs w:val="32"/>
        </w:rPr>
        <w:t>好手，而且成为借助金融创造美好生活的能手</w:t>
      </w:r>
      <w:r w:rsidR="006525CE" w:rsidRPr="00B00498">
        <w:rPr>
          <w:rFonts w:ascii="彩虹粗仿宋" w:eastAsia="彩虹粗仿宋" w:hint="eastAsia"/>
          <w:sz w:val="32"/>
          <w:szCs w:val="32"/>
        </w:rPr>
        <w:t>。</w:t>
      </w:r>
      <w:r w:rsidR="006525CE">
        <w:rPr>
          <w:rFonts w:ascii="彩虹粗仿宋" w:eastAsia="彩虹粗仿宋" w:hint="eastAsia"/>
          <w:sz w:val="32"/>
          <w:szCs w:val="32"/>
        </w:rPr>
        <w:t>”</w:t>
      </w:r>
    </w:p>
    <w:p w:rsidR="003B0E51" w:rsidRDefault="006525CE" w:rsidP="00575B4D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据建设银行</w:t>
      </w:r>
      <w:r w:rsidR="00EE33E6" w:rsidRPr="00313ECE">
        <w:rPr>
          <w:rFonts w:ascii="彩虹粗仿宋" w:eastAsia="彩虹粗仿宋" w:hint="eastAsia"/>
          <w:sz w:val="32"/>
          <w:szCs w:val="32"/>
        </w:rPr>
        <w:t>田国立</w:t>
      </w:r>
      <w:r>
        <w:rPr>
          <w:rFonts w:ascii="彩虹粗仿宋" w:eastAsia="彩虹粗仿宋" w:hint="eastAsia"/>
          <w:sz w:val="32"/>
          <w:szCs w:val="32"/>
        </w:rPr>
        <w:t>董事长介绍</w:t>
      </w:r>
      <w:r w:rsidR="00313ECE" w:rsidRPr="00313ECE">
        <w:rPr>
          <w:rFonts w:ascii="彩虹粗仿宋" w:eastAsia="彩虹粗仿宋" w:hint="eastAsia"/>
          <w:sz w:val="32"/>
          <w:szCs w:val="32"/>
        </w:rPr>
        <w:t>，</w:t>
      </w:r>
      <w:r w:rsidR="00F13C57">
        <w:rPr>
          <w:rFonts w:ascii="彩虹粗仿宋" w:eastAsia="彩虹粗仿宋" w:hint="eastAsia"/>
          <w:sz w:val="32"/>
          <w:szCs w:val="32"/>
        </w:rPr>
        <w:t>建行大学</w:t>
      </w:r>
      <w:r w:rsidR="00313ECE" w:rsidRPr="00313ECE">
        <w:rPr>
          <w:rFonts w:ascii="彩虹粗仿宋" w:eastAsia="彩虹粗仿宋" w:hint="eastAsia"/>
          <w:sz w:val="32"/>
          <w:szCs w:val="32"/>
        </w:rPr>
        <w:t>通过搭建国民金融教育平台的模式，</w:t>
      </w:r>
      <w:r w:rsidR="00F13C57">
        <w:rPr>
          <w:rFonts w:ascii="彩虹粗仿宋" w:eastAsia="彩虹粗仿宋" w:hAnsi="宋体" w:cs="宋体" w:hint="eastAsia"/>
          <w:kern w:val="0"/>
          <w:sz w:val="32"/>
          <w:szCs w:val="32"/>
        </w:rPr>
        <w:t>将探索金融理论创新和实践</w:t>
      </w:r>
      <w:r>
        <w:rPr>
          <w:rFonts w:ascii="彩虹粗仿宋" w:eastAsia="彩虹粗仿宋" w:hAnsi="宋体" w:cs="宋体" w:hint="eastAsia"/>
          <w:kern w:val="0"/>
          <w:sz w:val="32"/>
          <w:szCs w:val="32"/>
        </w:rPr>
        <w:t>结合的教育模式，与国内外一流高校强</w:t>
      </w:r>
      <w:proofErr w:type="gramStart"/>
      <w:r>
        <w:rPr>
          <w:rFonts w:ascii="彩虹粗仿宋" w:eastAsia="彩虹粗仿宋" w:hAnsi="宋体" w:cs="宋体" w:hint="eastAsia"/>
          <w:kern w:val="0"/>
          <w:sz w:val="32"/>
          <w:szCs w:val="32"/>
        </w:rPr>
        <w:t>强</w:t>
      </w:r>
      <w:proofErr w:type="gramEnd"/>
      <w:r>
        <w:rPr>
          <w:rFonts w:ascii="彩虹粗仿宋" w:eastAsia="彩虹粗仿宋" w:hAnsi="宋体" w:cs="宋体" w:hint="eastAsia"/>
          <w:kern w:val="0"/>
          <w:sz w:val="32"/>
          <w:szCs w:val="32"/>
        </w:rPr>
        <w:t>联合，优势互补，资源共享，把最鲜活的社会痛点问题作为研究课题，赋能社会。</w:t>
      </w:r>
      <w:r w:rsidR="00313ECE" w:rsidRPr="00313ECE">
        <w:rPr>
          <w:rFonts w:ascii="彩虹粗仿宋" w:eastAsia="彩虹粗仿宋" w:hint="eastAsia"/>
          <w:sz w:val="32"/>
          <w:szCs w:val="32"/>
        </w:rPr>
        <w:t>不仅为民营企业提供融资支持、创新金融模式，更重要的是在企业家、创业者中掀起一场金融普及运动，帮助他们增强信用意识、丰富金融知识、了解金融工具、熟悉融资政策、依法合</w:t>
      </w:r>
      <w:proofErr w:type="gramStart"/>
      <w:r w:rsidR="00313ECE" w:rsidRPr="00313ECE">
        <w:rPr>
          <w:rFonts w:ascii="彩虹粗仿宋" w:eastAsia="彩虹粗仿宋" w:hint="eastAsia"/>
          <w:sz w:val="32"/>
          <w:szCs w:val="32"/>
        </w:rPr>
        <w:t>规</w:t>
      </w:r>
      <w:proofErr w:type="gramEnd"/>
      <w:r w:rsidR="00313ECE" w:rsidRPr="00313ECE">
        <w:rPr>
          <w:rFonts w:ascii="彩虹粗仿宋" w:eastAsia="彩虹粗仿宋" w:hint="eastAsia"/>
          <w:sz w:val="32"/>
          <w:szCs w:val="32"/>
        </w:rPr>
        <w:t>经营等，为从根本上解决融资难融资</w:t>
      </w:r>
      <w:proofErr w:type="gramStart"/>
      <w:r w:rsidR="00313ECE" w:rsidRPr="00313ECE">
        <w:rPr>
          <w:rFonts w:ascii="彩虹粗仿宋" w:eastAsia="彩虹粗仿宋" w:hint="eastAsia"/>
          <w:sz w:val="32"/>
          <w:szCs w:val="32"/>
        </w:rPr>
        <w:t>贵问题</w:t>
      </w:r>
      <w:proofErr w:type="gramEnd"/>
      <w:r w:rsidR="00313ECE" w:rsidRPr="00313ECE">
        <w:rPr>
          <w:rFonts w:ascii="彩虹粗仿宋" w:eastAsia="彩虹粗仿宋" w:hint="eastAsia"/>
          <w:sz w:val="32"/>
          <w:szCs w:val="32"/>
        </w:rPr>
        <w:t>提供了一条破解路径。</w:t>
      </w:r>
    </w:p>
    <w:p w:rsidR="003B0E51" w:rsidRDefault="003B0E51" w:rsidP="00575B4D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3B0E51" w:rsidRPr="003B0E51" w:rsidRDefault="003B0E51" w:rsidP="00575B4D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5408F3" w:rsidRDefault="005408F3" w:rsidP="00575B4D">
      <w:pPr>
        <w:spacing w:line="360" w:lineRule="auto"/>
        <w:rPr>
          <w:rFonts w:ascii="Arial" w:hAnsi="Arial" w:cs="Arial"/>
          <w:color w:val="333333"/>
          <w:sz w:val="20"/>
          <w:szCs w:val="20"/>
        </w:rPr>
      </w:pPr>
    </w:p>
    <w:sectPr w:rsidR="005408F3" w:rsidSect="008A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66" w:rsidRDefault="00130C66" w:rsidP="00313ECE">
      <w:r>
        <w:separator/>
      </w:r>
    </w:p>
  </w:endnote>
  <w:endnote w:type="continuationSeparator" w:id="0">
    <w:p w:rsidR="00130C66" w:rsidRDefault="00130C66" w:rsidP="0031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66" w:rsidRDefault="00130C66" w:rsidP="00313ECE">
      <w:r>
        <w:separator/>
      </w:r>
    </w:p>
  </w:footnote>
  <w:footnote w:type="continuationSeparator" w:id="0">
    <w:p w:rsidR="00130C66" w:rsidRDefault="00130C66" w:rsidP="00313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3ECE"/>
    <w:rsid w:val="000153C2"/>
    <w:rsid w:val="00067B57"/>
    <w:rsid w:val="000D77B2"/>
    <w:rsid w:val="00130B90"/>
    <w:rsid w:val="00130C66"/>
    <w:rsid w:val="00146DA0"/>
    <w:rsid w:val="001B3584"/>
    <w:rsid w:val="001D2DFF"/>
    <w:rsid w:val="0021381E"/>
    <w:rsid w:val="002A1B90"/>
    <w:rsid w:val="002A573D"/>
    <w:rsid w:val="002C1D12"/>
    <w:rsid w:val="00306368"/>
    <w:rsid w:val="00312D11"/>
    <w:rsid w:val="00313ECE"/>
    <w:rsid w:val="00333BC2"/>
    <w:rsid w:val="00341DDE"/>
    <w:rsid w:val="00367FBA"/>
    <w:rsid w:val="003715A8"/>
    <w:rsid w:val="00371F1F"/>
    <w:rsid w:val="00375D73"/>
    <w:rsid w:val="003837DE"/>
    <w:rsid w:val="003B0E51"/>
    <w:rsid w:val="003B2E38"/>
    <w:rsid w:val="003C7CC6"/>
    <w:rsid w:val="003D6BE9"/>
    <w:rsid w:val="00462706"/>
    <w:rsid w:val="004A327B"/>
    <w:rsid w:val="004A4B75"/>
    <w:rsid w:val="004B3969"/>
    <w:rsid w:val="004D186A"/>
    <w:rsid w:val="004E5399"/>
    <w:rsid w:val="0050548F"/>
    <w:rsid w:val="00520A48"/>
    <w:rsid w:val="005408F3"/>
    <w:rsid w:val="005409F9"/>
    <w:rsid w:val="00575B4D"/>
    <w:rsid w:val="005A7ED7"/>
    <w:rsid w:val="005E161C"/>
    <w:rsid w:val="006159AD"/>
    <w:rsid w:val="00623DDB"/>
    <w:rsid w:val="00652158"/>
    <w:rsid w:val="006525CE"/>
    <w:rsid w:val="00653E8A"/>
    <w:rsid w:val="006A3A09"/>
    <w:rsid w:val="006A6D28"/>
    <w:rsid w:val="006B3CC7"/>
    <w:rsid w:val="006B3ECD"/>
    <w:rsid w:val="006D36CB"/>
    <w:rsid w:val="006D4A26"/>
    <w:rsid w:val="006D6020"/>
    <w:rsid w:val="006E0D03"/>
    <w:rsid w:val="006E25C6"/>
    <w:rsid w:val="006F605C"/>
    <w:rsid w:val="00705007"/>
    <w:rsid w:val="00750F27"/>
    <w:rsid w:val="0078296C"/>
    <w:rsid w:val="00796253"/>
    <w:rsid w:val="00810B14"/>
    <w:rsid w:val="00836A07"/>
    <w:rsid w:val="00853F2D"/>
    <w:rsid w:val="008633DD"/>
    <w:rsid w:val="008A1E06"/>
    <w:rsid w:val="008A65C2"/>
    <w:rsid w:val="008E1403"/>
    <w:rsid w:val="009122AF"/>
    <w:rsid w:val="009228BF"/>
    <w:rsid w:val="00922E7E"/>
    <w:rsid w:val="00970466"/>
    <w:rsid w:val="00974AEC"/>
    <w:rsid w:val="009776E3"/>
    <w:rsid w:val="009A32C8"/>
    <w:rsid w:val="009C3014"/>
    <w:rsid w:val="009D3262"/>
    <w:rsid w:val="00A32FBC"/>
    <w:rsid w:val="00A66857"/>
    <w:rsid w:val="00A67A69"/>
    <w:rsid w:val="00A741FB"/>
    <w:rsid w:val="00A82E6B"/>
    <w:rsid w:val="00A97F2E"/>
    <w:rsid w:val="00AA2EE3"/>
    <w:rsid w:val="00AA568C"/>
    <w:rsid w:val="00AD5B36"/>
    <w:rsid w:val="00AE12A1"/>
    <w:rsid w:val="00AF0B80"/>
    <w:rsid w:val="00B6751C"/>
    <w:rsid w:val="00BC04AC"/>
    <w:rsid w:val="00C30B10"/>
    <w:rsid w:val="00C72DAD"/>
    <w:rsid w:val="00C951E1"/>
    <w:rsid w:val="00CF5662"/>
    <w:rsid w:val="00D14B3D"/>
    <w:rsid w:val="00D50632"/>
    <w:rsid w:val="00D518AD"/>
    <w:rsid w:val="00DA2473"/>
    <w:rsid w:val="00E07323"/>
    <w:rsid w:val="00E12678"/>
    <w:rsid w:val="00E23D5E"/>
    <w:rsid w:val="00E91B02"/>
    <w:rsid w:val="00EA0D94"/>
    <w:rsid w:val="00EA3034"/>
    <w:rsid w:val="00EA4E3F"/>
    <w:rsid w:val="00ED45E2"/>
    <w:rsid w:val="00ED6C29"/>
    <w:rsid w:val="00EE33E6"/>
    <w:rsid w:val="00EF74E8"/>
    <w:rsid w:val="00F13C57"/>
    <w:rsid w:val="00F34802"/>
    <w:rsid w:val="00FA544C"/>
    <w:rsid w:val="00FD1619"/>
    <w:rsid w:val="00FE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E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ECE"/>
    <w:rPr>
      <w:sz w:val="18"/>
      <w:szCs w:val="18"/>
    </w:rPr>
  </w:style>
  <w:style w:type="character" w:styleId="a5">
    <w:name w:val="Emphasis"/>
    <w:basedOn w:val="a0"/>
    <w:uiPriority w:val="20"/>
    <w:qFormat/>
    <w:rsid w:val="00EF74E8"/>
    <w:rPr>
      <w:i w:val="0"/>
      <w:iCs w:val="0"/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E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E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A642-7228-4BF0-90D3-919C47BF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225</Words>
  <Characters>1287</Characters>
  <Application>Microsoft Office Word</Application>
  <DocSecurity>0</DocSecurity>
  <Lines>10</Lines>
  <Paragraphs>3</Paragraphs>
  <ScaleCrop>false</ScaleCrop>
  <Company>PC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风险部综合</dc:creator>
  <cp:lastModifiedBy>杨燕</cp:lastModifiedBy>
  <cp:revision>13</cp:revision>
  <cp:lastPrinted>2019-01-15T07:41:00Z</cp:lastPrinted>
  <dcterms:created xsi:type="dcterms:W3CDTF">2019-01-15T09:02:00Z</dcterms:created>
  <dcterms:modified xsi:type="dcterms:W3CDTF">2019-01-18T07:46:00Z</dcterms:modified>
</cp:coreProperties>
</file>